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A8" w:rsidRDefault="00000485">
      <w:pPr>
        <w:rPr>
          <w:rStyle w:val="Enfasigrassetto"/>
        </w:rPr>
      </w:pPr>
      <w:r>
        <w:fldChar w:fldCharType="begin"/>
      </w:r>
      <w:r w:rsidR="000B63A8">
        <w:instrText xml:space="preserve"> HYPERLINK "http://www.studiopollini.com/pg/privacy.html" </w:instrText>
      </w:r>
      <w:r>
        <w:fldChar w:fldCharType="separate"/>
      </w:r>
      <w:r w:rsidR="000B63A8">
        <w:rPr>
          <w:rStyle w:val="Collegamentoipertestuale"/>
        </w:rPr>
        <w:t>Privacy</w:t>
      </w:r>
      <w:r>
        <w:fldChar w:fldCharType="end"/>
      </w:r>
    </w:p>
    <w:p w:rsidR="006A7E44" w:rsidRDefault="00C72A2D">
      <w:r>
        <w:rPr>
          <w:rStyle w:val="Enfasigrassetto"/>
        </w:rPr>
        <w:t xml:space="preserve">Privacy </w:t>
      </w:r>
      <w:r w:rsidR="00595F69">
        <w:rPr>
          <w:rStyle w:val="Enfasigrassetto"/>
        </w:rPr>
        <w:t xml:space="preserve"> </w:t>
      </w:r>
      <w:r>
        <w:rPr>
          <w:rStyle w:val="Enfasigrassetto"/>
        </w:rPr>
        <w:t xml:space="preserve">Policy </w:t>
      </w:r>
      <w:r w:rsidR="00595F69">
        <w:rPr>
          <w:rStyle w:val="Enfasigrassetto"/>
        </w:rPr>
        <w:t xml:space="preserve"> </w:t>
      </w:r>
      <w:r>
        <w:rPr>
          <w:rStyle w:val="Enfasigrassetto"/>
        </w:rPr>
        <w:t xml:space="preserve">del sito </w:t>
      </w:r>
      <w:proofErr w:type="spellStart"/>
      <w:r>
        <w:rPr>
          <w:rStyle w:val="Enfasigrassetto"/>
        </w:rPr>
        <w:t>Intenet</w:t>
      </w:r>
      <w:proofErr w:type="spellEnd"/>
      <w:r>
        <w:br/>
        <w:t>In questa pagina si descrivono le modalità di gestione del sito in riferimento al trattamento dei dati personali degli utenti che lo consultano.</w:t>
      </w:r>
      <w:r>
        <w:br/>
        <w:t>Si tratta di un’informativa che è resa anche ai sensi dell'art. 13 del d.lgs. n. 196/2003 - Codice in materia di protezione dei dati personali a coloro che interagiscono con i servizi web accessibili per via telematica a partire dall’indirizzo:</w:t>
      </w:r>
      <w:r>
        <w:br/>
      </w:r>
      <w:hyperlink r:id="rId4" w:history="1">
        <w:r w:rsidR="00385B55" w:rsidRPr="005D621B">
          <w:rPr>
            <w:rStyle w:val="Collegamentoipertestuale"/>
          </w:rPr>
          <w:t>http://www.rotaryclubvalledelrubicone.it</w:t>
        </w:r>
      </w:hyperlink>
      <w:r w:rsidR="00385B55">
        <w:rPr>
          <w:rStyle w:val="Enfasigrassetto"/>
        </w:rPr>
        <w:t xml:space="preserve"> </w:t>
      </w:r>
      <w:r>
        <w:t xml:space="preserve"> L’informativa è resa solo per il sito in oggetto e non anche per altri siti web eventualmente consultati dall’utente tramite link.</w:t>
      </w:r>
      <w:r>
        <w:br/>
        <w:t>L’informativa si ispira anche alla Raccomandazione n. 2/2001 che le autorità europee per la protezione dei dati personali, riunite nel Gruppo istituito dall’art. 29 della direttiva n. 95/46/CE , hanno adottato il 17 maggio 2001 per individuare alcuni requisiti minimi per la raccolta di dati personali on-line, e, in particolare, le modalità, i tempi e la natura delle informazioni che i titolari del trattamento devono fornire agli utenti quando questi si collegano a pagine web, indipendentemente dagli scopi del collegamento.</w:t>
      </w:r>
      <w:r>
        <w:br/>
        <w:t xml:space="preserve">Sul nostro utilizziamo servizi di statistiche che utilizzano cookie e contatori visite e statistiche web </w:t>
      </w:r>
      <w:proofErr w:type="spellStart"/>
      <w:r>
        <w:t>Shynistat</w:t>
      </w:r>
      <w:proofErr w:type="spellEnd"/>
      <w:r>
        <w:t xml:space="preserve"> (vedi </w:t>
      </w:r>
      <w:hyperlink r:id="rId5" w:tgtFrame="_blank" w:history="1">
        <w:r>
          <w:rPr>
            <w:rStyle w:val="Collegamentoipertestuale"/>
          </w:rPr>
          <w:t xml:space="preserve">privacy policy </w:t>
        </w:r>
        <w:proofErr w:type="spellStart"/>
        <w:r>
          <w:rPr>
            <w:rStyle w:val="Collegamentoipertestuale"/>
          </w:rPr>
          <w:t>Shynistat</w:t>
        </w:r>
        <w:proofErr w:type="spellEnd"/>
      </w:hyperlink>
      <w:r>
        <w:t xml:space="preserve">) . Potete escludere i cookie o cancellarli con i programmi </w:t>
      </w:r>
      <w:proofErr w:type="spellStart"/>
      <w:r>
        <w:t>apppositi</w:t>
      </w:r>
      <w:proofErr w:type="spellEnd"/>
      <w:r>
        <w:t xml:space="preserve"> anche gratuiti o </w:t>
      </w:r>
      <w:proofErr w:type="spellStart"/>
      <w:r>
        <w:t>piu'</w:t>
      </w:r>
      <w:proofErr w:type="spellEnd"/>
      <w:r>
        <w:t xml:space="preserve"> semplicemente disabilitando i cookie sui vostri browser. Usando i siti accettate i servizi </w:t>
      </w:r>
      <w:proofErr w:type="spellStart"/>
      <w:r>
        <w:t>cosi'</w:t>
      </w:r>
      <w:proofErr w:type="spellEnd"/>
      <w:r>
        <w:t xml:space="preserve"> come sono offerti e dettagliati.</w:t>
      </w:r>
      <w:r>
        <w:br/>
      </w:r>
      <w:r>
        <w:rPr>
          <w:rStyle w:val="Enfasigrassetto"/>
        </w:rPr>
        <w:t>IL “TITOLARE” DEL TRATTAMENTO</w:t>
      </w:r>
      <w:r>
        <w:br/>
        <w:t>A seguito della consultazione di questo sito possono essere trattati dati relativi a persone identificate o identificabili.</w:t>
      </w:r>
      <w:r>
        <w:br/>
        <w:t xml:space="preserve">Il “titolare” del loro trattamento è </w:t>
      </w:r>
      <w:r w:rsidR="00595F69">
        <w:t>Giancarlo Biondini presidente de</w:t>
      </w:r>
      <w:r w:rsidR="00385B55">
        <w:t xml:space="preserve">l ROTARY CLUB VALLE DEL RUBICONE Via Garibaldi 31 Savignano Sul Rubicone </w:t>
      </w:r>
      <w:r>
        <w:rPr>
          <w:rStyle w:val="Enfasigrassetto"/>
        </w:rPr>
        <w:t>.</w:t>
      </w:r>
      <w:r>
        <w:br/>
      </w:r>
      <w:r>
        <w:rPr>
          <w:rStyle w:val="Enfasigrassetto"/>
        </w:rPr>
        <w:t xml:space="preserve">LUOGO </w:t>
      </w:r>
      <w:proofErr w:type="spellStart"/>
      <w:r>
        <w:rPr>
          <w:rStyle w:val="Enfasigrassetto"/>
        </w:rPr>
        <w:t>DI</w:t>
      </w:r>
      <w:proofErr w:type="spellEnd"/>
      <w:r>
        <w:rPr>
          <w:rStyle w:val="Enfasigrassetto"/>
        </w:rPr>
        <w:t xml:space="preserve"> TRATTAMENTO DEI DATI</w:t>
      </w:r>
      <w:r>
        <w:br/>
        <w:t>I trattamenti connessi ai servizi web di questo sito hanno luogo presso la sede dello studio   e sono curati solo da personale tecnico  incaricato del trattamento, oppure da eventuali incaricati di occasionali operazioni di manutenzione.</w:t>
      </w:r>
      <w:r>
        <w:br/>
        <w:t>Nessun dato derivante dal servizio web viene comunicato o diffuso.</w:t>
      </w:r>
      <w:r>
        <w:br/>
      </w:r>
      <w:r>
        <w:rPr>
          <w:rStyle w:val="Enfasigrassetto"/>
        </w:rPr>
        <w:t xml:space="preserve">TIPI </w:t>
      </w:r>
      <w:proofErr w:type="spellStart"/>
      <w:r>
        <w:rPr>
          <w:rStyle w:val="Enfasigrassetto"/>
        </w:rPr>
        <w:t>DI</w:t>
      </w:r>
      <w:proofErr w:type="spellEnd"/>
      <w:r>
        <w:rPr>
          <w:rStyle w:val="Enfasigrassetto"/>
        </w:rPr>
        <w:t xml:space="preserve"> DATI TRATTATI</w:t>
      </w:r>
      <w:r>
        <w:br/>
      </w:r>
      <w:r>
        <w:rPr>
          <w:rStyle w:val="Enfasicorsivo"/>
        </w:rPr>
        <w:t>Dati di navigazione</w:t>
      </w:r>
      <w:r>
        <w:br/>
        <w:t>I sistemi informatici e le procedure software preposte al funzionamento di questo sito web acquisiscono, nel corso del loro normale esercizio, alcuni dati personali la cui trasmissione è implicita nell’uso dei protocolli di comunicazione di Internet.</w:t>
      </w:r>
      <w:r>
        <w:br/>
        <w:t>Si tratta di informazioni che non sono raccolte per essere associate a interessati identificati, ma che per loro stessa natura potrebbero, attraverso elaborazioni ed associazioni con dati detenuti da terzi, permettere di identificare gli utenti.</w:t>
      </w:r>
      <w:r>
        <w:br/>
        <w:t>In questa categoria di dati rientrano gli indirizzi IP o i nomi a dominio dei computer utilizzati dagli utenti che si connettono al sito, gli indirizzi in notazione URI (</w:t>
      </w:r>
      <w:proofErr w:type="spellStart"/>
      <w:r>
        <w:t>Uniform</w:t>
      </w:r>
      <w:proofErr w:type="spellEnd"/>
      <w:r>
        <w:t xml:space="preserve"> </w:t>
      </w:r>
      <w:proofErr w:type="spellStart"/>
      <w:r>
        <w:t>Resource</w:t>
      </w:r>
      <w:proofErr w:type="spellEnd"/>
      <w:r>
        <w:t xml:space="preserve"> </w:t>
      </w:r>
      <w:proofErr w:type="spellStart"/>
      <w:r>
        <w:t>Identifier</w:t>
      </w:r>
      <w:proofErr w:type="spellEnd"/>
      <w:r>
        <w:t>) delle risorse richieste, l’orario della richiesta, il metodo utilizzato nel sottoporre la richiesta al server, la dimensione del file ottenuto in risposta, il codice numerico indicante lo stato della risposta data dal server (buon fine, errore, ecc.) ed altri parametri relativi al sistema operativo e all’ambiente informatico dell’utente.</w:t>
      </w:r>
      <w:r>
        <w:br/>
        <w:t>Questi dati vengono utilizzati al solo fine di ricavare informazioni statistiche anonime sull’uso del sito e per controllarne il corretto funzionamento e vengono cancellati immediatamente dopo l’elaborazione. I dati potrebbero essere utilizzati per l’accertamento di responsabilità in caso di ipotetici reati informatici ai danni del sito: salva questa eventualità, allo stato i dati sui contatti web non persistono per più di sette giorni.</w:t>
      </w:r>
      <w:r>
        <w:br/>
      </w:r>
      <w:r>
        <w:rPr>
          <w:rStyle w:val="Enfasicorsivo"/>
        </w:rPr>
        <w:lastRenderedPageBreak/>
        <w:t>Dati forniti volontariamente dall’utente</w:t>
      </w:r>
      <w:r>
        <w:br/>
        <w:t>L’invio facoltativo, esplicito e volontario di posta elettronica agli indirizzi indicati su questo sito comporta la successiva acquisizione dell’indirizzo del mittente, necessario per rispondere alle richieste, nonché degli eventuali altri dati personali inseriti nella missiva.</w:t>
      </w:r>
      <w:r>
        <w:br/>
        <w:t>Specifiche informative di sintesi verranno progressivamente riportate o visualizzate nelle pagine del sito predisposte per particolari servizi a richiesta.</w:t>
      </w:r>
      <w:r>
        <w:br/>
      </w:r>
      <w:r>
        <w:rPr>
          <w:rStyle w:val="Enfasigrassetto"/>
        </w:rPr>
        <w:t>COOKIES</w:t>
      </w:r>
      <w:r>
        <w:br/>
        <w:t>Nessun dato personale degli utenti viene in proposito acquisito dal sito.</w:t>
      </w:r>
      <w:r>
        <w:br/>
        <w:t xml:space="preserve">Non viene fatto uso di </w:t>
      </w:r>
      <w:proofErr w:type="spellStart"/>
      <w:r>
        <w:t>cookies</w:t>
      </w:r>
      <w:proofErr w:type="spellEnd"/>
      <w:r>
        <w:t xml:space="preserve"> per la trasmissione di informazioni di carattere personale, né vengono utilizzati c.d. </w:t>
      </w:r>
      <w:proofErr w:type="spellStart"/>
      <w:r>
        <w:t>cookies</w:t>
      </w:r>
      <w:proofErr w:type="spellEnd"/>
      <w:r>
        <w:t xml:space="preserve"> persistenti di alcun tipo, ovvero sistemi per il tracciamento degli utenti.</w:t>
      </w:r>
      <w:r>
        <w:br/>
        <w:t xml:space="preserve">L’uso di c.d. </w:t>
      </w:r>
      <w:proofErr w:type="spellStart"/>
      <w:r>
        <w:t>cookies</w:t>
      </w:r>
      <w:proofErr w:type="spellEnd"/>
      <w:r>
        <w:t xml:space="preserve"> di sessione (che non vengono memorizzati in modo persistente sul computer dell’utente e svaniscono con la chiusura del browser) è strettamente limitato alla trasmissione di identificativi di sessione (costituiti da numeri casuali generati dal server) necessari per consentire l’esplorazione sicura ed efficiente del sito.</w:t>
      </w:r>
      <w:r>
        <w:br/>
        <w:t xml:space="preserve">I c.d. </w:t>
      </w:r>
      <w:proofErr w:type="spellStart"/>
      <w:r>
        <w:t>cookies</w:t>
      </w:r>
      <w:proofErr w:type="spellEnd"/>
      <w:r>
        <w:t xml:space="preserve"> di sessione utilizzati in questo sito evitano il ricorso ad altre tecniche informatiche potenzialmente pregiudizievoli per la riservatezza della navigazione degli utenti e non consentono l’acquisizione di dati personali identificativi dell’utente.</w:t>
      </w:r>
      <w:r>
        <w:br/>
      </w:r>
      <w:r>
        <w:rPr>
          <w:rStyle w:val="Enfasigrassetto"/>
        </w:rPr>
        <w:t>FACOLTATIVITA’ DEL CONFERIMENTO DEI DATI</w:t>
      </w:r>
      <w:r>
        <w:br/>
        <w:t>A parte quanto specificato per i dati di navigazione, l’utente è libero di fornire i dati personali riportati nei moduli di richiesta o comunque indicati in contatti per sollecitare l’invio di materiale informativo o di altre comunicazioni.</w:t>
      </w:r>
      <w:r>
        <w:br/>
        <w:t>Il loro mancato conferimento può comportare l’impossibilità di ottenere quanto richiesto.</w:t>
      </w:r>
      <w:r>
        <w:br/>
        <w:t>Per completezza va ricordato che in alcuni casi (non oggetto dell’ordinaria gestione di questo sito) l’Autorità può richiedere notizie e informazioni ai sensi dell'art 157 del d.lgs. n. 196/2003, ai fini del controllo sul trattamento dei dati personali. In questi casi la risposta è obbligatoria a pena di sanzione amministrativa.</w:t>
      </w:r>
      <w:r>
        <w:br/>
      </w:r>
      <w:r>
        <w:rPr>
          <w:rStyle w:val="Enfasigrassetto"/>
        </w:rPr>
        <w:t>MODALITA’ DEL TRATTAMENTO</w:t>
      </w:r>
      <w:r>
        <w:br/>
        <w:t>I dati personali sono trattati con strumenti automatizzati per il tempo strettamente necessario a conseguire gli scopi per cui sono stati raccolti.</w:t>
      </w:r>
      <w:r>
        <w:br/>
        <w:t>Specifiche misure di sicurezza sono osservate per prevenire la perdita dei dati, usi illeciti o non corretti ed accessi non autorizzati.</w:t>
      </w:r>
      <w:r>
        <w:br/>
      </w:r>
      <w:r>
        <w:rPr>
          <w:rStyle w:val="Enfasigrassetto"/>
        </w:rPr>
        <w:t>DIRITTI DEGLI INTERESSATI</w:t>
      </w:r>
      <w:r>
        <w:br/>
        <w:t>I soggetti cui si riferiscono i dati personali hanno il diritto in qualunque momento di ottenere la conferma dell’esistenza o meno dei medesimi dati e di conoscerne il contenuto e l’origine, verificarne l’esattezza o chiederne l’integrazione o l’aggiornamento, oppure la rettificazione (art. 7 del d.lgs. n. 196/2003).</w:t>
      </w:r>
      <w:r>
        <w:br/>
        <w:t>Ai sensi del medesimo articolo si ha il diritto di chiedere la cancellazione, la trasformazione in forma anonima o il blocco dei dati trattati in violazione di legge, nonché di opporsi in ogni caso, per motivi legittimi, al loro trattamento.</w:t>
      </w:r>
      <w:r>
        <w:br/>
        <w:t>Le richieste vanno rivolte al Titolare del Trattamento.</w:t>
      </w:r>
    </w:p>
    <w:sectPr w:rsidR="006A7E44" w:rsidSect="006A7E4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72A2D"/>
    <w:rsid w:val="00000485"/>
    <w:rsid w:val="000B63A8"/>
    <w:rsid w:val="001B241D"/>
    <w:rsid w:val="00361BF0"/>
    <w:rsid w:val="00385B55"/>
    <w:rsid w:val="00595F69"/>
    <w:rsid w:val="006A7E44"/>
    <w:rsid w:val="00C72A2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A7E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C72A2D"/>
    <w:rPr>
      <w:b/>
      <w:bCs/>
    </w:rPr>
  </w:style>
  <w:style w:type="character" w:styleId="Collegamentoipertestuale">
    <w:name w:val="Hyperlink"/>
    <w:basedOn w:val="Carpredefinitoparagrafo"/>
    <w:uiPriority w:val="99"/>
    <w:unhideWhenUsed/>
    <w:rsid w:val="00C72A2D"/>
    <w:rPr>
      <w:color w:val="0000FF"/>
      <w:u w:val="single"/>
    </w:rPr>
  </w:style>
  <w:style w:type="character" w:styleId="Enfasicorsivo">
    <w:name w:val="Emphasis"/>
    <w:basedOn w:val="Carpredefinitoparagrafo"/>
    <w:uiPriority w:val="20"/>
    <w:qFormat/>
    <w:rsid w:val="00C72A2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inystat.com/it/privacy.html" TargetMode="External"/><Relationship Id="rId4" Type="http://schemas.openxmlformats.org/officeDocument/2006/relationships/hyperlink" Target="http://www.rotaryclubvalledelrubic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Giancarlo</dc:creator>
  <cp:lastModifiedBy>Andrea</cp:lastModifiedBy>
  <cp:revision>5</cp:revision>
  <dcterms:created xsi:type="dcterms:W3CDTF">2012-03-02T17:24:00Z</dcterms:created>
  <dcterms:modified xsi:type="dcterms:W3CDTF">2012-07-13T15:05:00Z</dcterms:modified>
</cp:coreProperties>
</file>